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  <w:sz w:val="28"/>
          <w:szCs w:val="28"/>
          <w:u w:val="single"/>
        </w:rPr>
        <w:t xml:space="preserve">SURAT IZIN TIDAK MASUK SEKOLAH</w:t>
      </w:r>
    </w:p>
    <w:p>
      <w:pPr>
        <w:spacing w:after="40"/>
      </w:pPr>
      <w:r>
        <w:t xml:space="preserve">Kepada Yth.</w:t>
      </w:r>
    </w:p>
    <w:p>
      <w:pPr>
        <w:spacing w:after="40"/>
      </w:pPr>
      <w:r>
        <w:t xml:space="preserve">Ibu Ratna Sari, S.Pd.</w:t>
      </w:r>
    </w:p>
    <w:p>
      <w:pPr>
        <w:spacing w:after="40"/>
      </w:pPr>
      <w:r>
        <w:t xml:space="preserve">Wali Kelas VIII B</w:t>
      </w:r>
    </w:p>
    <w:p>
      <w:pPr>
        <w:spacing w:after="40"/>
      </w:pPr>
      <w:r>
        <w:t xml:space="preserve">SMP Negeri 12 Bandung</w:t>
      </w:r>
    </w:p>
    <w:p>
      <w:pPr>
        <w:spacing w:after="40"/>
      </w:pPr>
      <w:r>
        <w:t xml:space="preserve">di tempat</w:t>
      </w:r>
    </w:p>
    <w:p>
      <w:pPr>
        <w:spacing w:after="160"/>
      </w:pPr>
    </w:p>
    <w:p>
      <w:pPr>
        <w:spacing w:after="160"/>
        <w:jc w:val="both"/>
      </w:pPr>
      <w:r>
        <w:t xml:space="preserve">Dengan hormat,</w:t>
      </w:r>
    </w:p>
    <w:p>
      <w:pPr>
        <w:spacing w:after="160"/>
        <w:jc w:val="both"/>
      </w:pPr>
      <w:r>
        <w:t xml:space="preserve">Saya yang bertanda tangan di bawah ini, Dewi Kartika, orang tua/wali dari: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Naufal Rizqi</w:t>
            </w:r>
          </w:p>
        </w:tc>
      </w:tr>
      <w:tr>
        <w:tc>
          <w:tcPr>
            <w:tcW w:type="pct" w:w="32%"/>
          </w:tcPr>
          <w:p>
            <w:r>
              <w:t xml:space="preserve">Kelas</w:t>
            </w:r>
          </w:p>
        </w:tc>
        <w:tc>
          <w:tcPr>
            <w:tcW w:type="pct" w:w="68%"/>
          </w:tcPr>
          <w:p>
            <w:r>
              <w:t xml:space="preserve">: VIII B</w:t>
            </w:r>
          </w:p>
        </w:tc>
      </w:tr>
      <w:tr>
        <w:tc>
          <w:tcPr>
            <w:tcW w:type="pct" w:w="32%"/>
          </w:tcPr>
          <w:p>
            <w:r>
              <w:t xml:space="preserve">Sekolah</w:t>
            </w:r>
          </w:p>
        </w:tc>
        <w:tc>
          <w:tcPr>
            <w:tcW w:type="pct" w:w="68%"/>
          </w:tcPr>
          <w:p>
            <w:r>
              <w:t xml:space="preserve">: SMP Negeri 12 Bandung</w:t>
            </w:r>
          </w:p>
        </w:tc>
      </w:tr>
    </w:tbl>
    <w:p>
      <w:pPr>
        <w:spacing w:after="120"/>
      </w:pPr>
    </w:p>
    <w:p>
      <w:pPr>
        <w:spacing w:after="160"/>
        <w:ind w:firstLine="720"/>
        <w:jc w:val="both"/>
      </w:pPr>
      <w:r>
        <w:t xml:space="preserve">memberitahukan bahwa anak saya tidak dapat mengikuti kegiatan belajar pada Senin, 15 September 2026 karena sakit demam dan harus beristirahat sesuai anjuran dokter.</w:t>
      </w:r>
    </w:p>
    <w:p>
      <w:pPr>
        <w:spacing w:after="160"/>
        <w:ind w:firstLine="720"/>
        <w:jc w:val="both"/>
      </w:pPr>
      <w:r>
        <w:t xml:space="preserve">Demikian surat izin ini saya sampaikan. Atas perhatian dan izin Bapak/Ibu, saya ucapkan terima kasih.</w:t>
      </w:r>
    </w:p>
    <w:p>
      <w:pPr>
        <w:spacing w:after="120" w:before="240"/>
        <w:jc w:val="right"/>
      </w:pPr>
      <w:r>
        <w:t xml:space="preserve">Bandung, 15 September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/>
        </w:tc>
        <w:tc>
          <w:tcPr>
            <w:tcW w:type="pct" w:w="50%"/>
          </w:tcPr>
          <w:p>
            <w:pPr>
              <w:jc w:val="center"/>
            </w:pPr>
            <w:r>
              <w:t xml:space="preserve">Hormat saya,</w:t>
            </w:r>
          </w:p>
          <w:p>
            <w:pPr>
              <w:jc w:val="center"/>
            </w:pPr>
            <w:r>
              <w:t xml:space="preserve">Orang tua/wali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Dewi Kartika</w:t>
            </w:r>
          </w:p>
        </w:tc>
      </w:tr>
    </w:tbl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2026-09-13T08:42:48.745Z</dcterms:created>
  <dcterms:modified xsi:type="dcterms:W3CDTF">2026-09-13T08:42:48.745Z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